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390D3" w14:textId="1FD75398" w:rsidR="00BA372D" w:rsidRPr="00843923" w:rsidRDefault="00BA372D" w:rsidP="00BA372D">
      <w:pPr>
        <w:widowControl/>
        <w:spacing w:before="100" w:beforeAutospacing="1" w:after="100" w:afterAutospacing="1" w:line="240" w:lineRule="auto"/>
        <w:jc w:val="center"/>
        <w:outlineLvl w:val="0"/>
        <w:rPr>
          <w:rFonts w:ascii="ＭＳ Ｐゴシック" w:eastAsia="ＭＳ Ｐゴシック" w:hAnsi="ＭＳ Ｐゴシック" w:cs="ＭＳ Ｐゴシック"/>
          <w:b/>
          <w:bCs/>
          <w:kern w:val="36"/>
          <w:sz w:val="36"/>
          <w:szCs w:val="36"/>
          <w14:ligatures w14:val="none"/>
        </w:rPr>
      </w:pPr>
      <w:r w:rsidRPr="00843923">
        <w:rPr>
          <w:rFonts w:ascii="ＭＳ Ｐゴシック" w:eastAsia="ＭＳ Ｐゴシック" w:hAnsi="ＭＳ Ｐゴシック" w:cs="ＭＳ Ｐゴシック"/>
          <w:b/>
          <w:bCs/>
          <w:kern w:val="36"/>
          <w:sz w:val="36"/>
          <w:szCs w:val="36"/>
          <w14:ligatures w14:val="none"/>
        </w:rPr>
        <w:t>※</w:t>
      </w:r>
      <w:r>
        <w:rPr>
          <w:rFonts w:ascii="ＭＳ Ｐゴシック" w:eastAsia="ＭＳ Ｐゴシック" w:hAnsi="ＭＳ Ｐゴシック" w:cs="ＭＳ Ｐゴシック" w:hint="eastAsia"/>
          <w:b/>
          <w:bCs/>
          <w:kern w:val="36"/>
          <w:sz w:val="36"/>
          <w:szCs w:val="36"/>
          <w14:ligatures w14:val="none"/>
        </w:rPr>
        <w:t>A</w:t>
      </w:r>
      <w:r w:rsidRPr="00BA372D">
        <w:rPr>
          <w:rFonts w:ascii="ＭＳ Ｐゴシック" w:eastAsia="ＭＳ Ｐゴシック" w:hAnsi="ＭＳ Ｐゴシック" w:cs="ＭＳ Ｐゴシック"/>
          <w:b/>
          <w:bCs/>
          <w:kern w:val="36"/>
          <w:sz w:val="36"/>
          <w:szCs w:val="36"/>
          <w14:ligatures w14:val="none"/>
        </w:rPr>
        <w:t>ttention</w:t>
      </w:r>
      <w:r w:rsidRPr="00843923">
        <w:rPr>
          <w:rFonts w:ascii="ＭＳ Ｐゴシック" w:eastAsia="ＭＳ Ｐゴシック" w:hAnsi="ＭＳ Ｐゴシック" w:cs="ＭＳ Ｐゴシック"/>
          <w:b/>
          <w:bCs/>
          <w:kern w:val="36"/>
          <w:sz w:val="36"/>
          <w:szCs w:val="36"/>
          <w14:ligatures w14:val="none"/>
        </w:rPr>
        <w:t>※</w:t>
      </w:r>
    </w:p>
    <w:p w14:paraId="1A47ACB2" w14:textId="77777777" w:rsidR="00BA372D" w:rsidRPr="00843923" w:rsidRDefault="00BA372D" w:rsidP="00BA372D">
      <w:pPr>
        <w:widowControl/>
        <w:spacing w:before="100" w:beforeAutospacing="1" w:after="100" w:afterAutospacing="1" w:line="240" w:lineRule="auto"/>
        <w:rPr>
          <w:rFonts w:ascii="ＭＳ Ｐゴシック" w:eastAsia="ＭＳ Ｐゴシック" w:hAnsi="ＭＳ Ｐゴシック" w:cs="ＭＳ Ｐゴシック"/>
          <w:kern w:val="0"/>
          <w:sz w:val="36"/>
          <w:szCs w:val="36"/>
          <w14:ligatures w14:val="none"/>
        </w:rPr>
      </w:pPr>
      <w:r w:rsidRPr="00843923">
        <w:rPr>
          <w:rFonts w:ascii="ＭＳ Ｐゴシック" w:eastAsia="ＭＳ Ｐゴシック" w:hAnsi="ＭＳ Ｐゴシック" w:cs="ＭＳ Ｐゴシック"/>
          <w:kern w:val="0"/>
          <w:sz w:val="36"/>
          <w:szCs w:val="36"/>
          <w14:ligatures w14:val="none"/>
        </w:rPr>
        <w:t xml:space="preserve">As this is a sport that uses nature and we do not go to perfectly maintained places, we cannot guarantee 100% safety. There is a possibility that minor injuries may result, and some serious injuries may even lead to death. As you may be standing at high places, please cooperate by not messing around or doing anything dangerous. In particular, check with your guide before doing anything that may be at high risk of injury, such as </w:t>
      </w:r>
      <w:r w:rsidRPr="00FA6194">
        <w:rPr>
          <w:rFonts w:ascii="ＭＳ Ｐゴシック" w:eastAsia="ＭＳ Ｐゴシック" w:hAnsi="ＭＳ Ｐゴシック" w:cs="ＭＳ Ｐゴシック" w:hint="eastAsia"/>
          <w:kern w:val="0"/>
          <w:sz w:val="36"/>
          <w:szCs w:val="36"/>
          <w14:ligatures w14:val="none"/>
        </w:rPr>
        <w:t xml:space="preserve">jump </w:t>
      </w:r>
      <w:r w:rsidRPr="00843923">
        <w:rPr>
          <w:rFonts w:ascii="ＭＳ Ｐゴシック" w:eastAsia="ＭＳ Ｐゴシック" w:hAnsi="ＭＳ Ｐゴシック" w:cs="ＭＳ Ｐゴシック"/>
          <w:kern w:val="0"/>
          <w:sz w:val="36"/>
          <w:szCs w:val="36"/>
          <w14:ligatures w14:val="none"/>
        </w:rPr>
        <w:t>diving. Do not act separately (ask your guide about toilets, etc.). Do not act on assumptions (such as ``I saw this here before, so I'm sure this place will be like this'').</w:t>
      </w:r>
      <w:r w:rsidRPr="00843923">
        <w:rPr>
          <w:rFonts w:ascii="ＭＳ Ｐゴシック" w:eastAsia="ＭＳ Ｐゴシック" w:hAnsi="ＭＳ Ｐゴシック" w:cs="ＭＳ Ｐゴシック"/>
          <w:kern w:val="0"/>
          <w:sz w:val="36"/>
          <w:szCs w:val="36"/>
          <w14:ligatures w14:val="none"/>
        </w:rPr>
        <w:br/>
        <w:t>We guides take great care to ensure that our customers have fun, so please be sure to follow the guide's instructions during the tour.</w:t>
      </w:r>
    </w:p>
    <w:p w14:paraId="418006AC" w14:textId="77777777" w:rsidR="00843923" w:rsidRPr="00BA372D" w:rsidRDefault="00843923" w:rsidP="008829A3">
      <w:pPr>
        <w:rPr>
          <w:rFonts w:hint="eastAsia"/>
        </w:rPr>
      </w:pPr>
    </w:p>
    <w:sectPr w:rsidR="00843923" w:rsidRPr="00BA372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9A3"/>
    <w:rsid w:val="004C1589"/>
    <w:rsid w:val="005A15BB"/>
    <w:rsid w:val="00725F17"/>
    <w:rsid w:val="00843923"/>
    <w:rsid w:val="008829A3"/>
    <w:rsid w:val="00A23783"/>
    <w:rsid w:val="00BA372D"/>
    <w:rsid w:val="00FA6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9B9345"/>
  <w15:chartTrackingRefBased/>
  <w15:docId w15:val="{611E3DA7-B3D1-4B4A-A122-E34C00EC3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29A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829A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829A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829A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829A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829A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829A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829A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829A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829A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829A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829A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829A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829A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829A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829A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829A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829A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829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829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29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829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29A3"/>
    <w:pPr>
      <w:spacing w:before="160"/>
      <w:jc w:val="center"/>
    </w:pPr>
    <w:rPr>
      <w:i/>
      <w:iCs/>
      <w:color w:val="404040" w:themeColor="text1" w:themeTint="BF"/>
    </w:rPr>
  </w:style>
  <w:style w:type="character" w:customStyle="1" w:styleId="a8">
    <w:name w:val="引用文 (文字)"/>
    <w:basedOn w:val="a0"/>
    <w:link w:val="a7"/>
    <w:uiPriority w:val="29"/>
    <w:rsid w:val="008829A3"/>
    <w:rPr>
      <w:i/>
      <w:iCs/>
      <w:color w:val="404040" w:themeColor="text1" w:themeTint="BF"/>
    </w:rPr>
  </w:style>
  <w:style w:type="paragraph" w:styleId="a9">
    <w:name w:val="List Paragraph"/>
    <w:basedOn w:val="a"/>
    <w:uiPriority w:val="34"/>
    <w:qFormat/>
    <w:rsid w:val="008829A3"/>
    <w:pPr>
      <w:ind w:left="720"/>
      <w:contextualSpacing/>
    </w:pPr>
  </w:style>
  <w:style w:type="character" w:styleId="21">
    <w:name w:val="Intense Emphasis"/>
    <w:basedOn w:val="a0"/>
    <w:uiPriority w:val="21"/>
    <w:qFormat/>
    <w:rsid w:val="008829A3"/>
    <w:rPr>
      <w:i/>
      <w:iCs/>
      <w:color w:val="2F5496" w:themeColor="accent1" w:themeShade="BF"/>
    </w:rPr>
  </w:style>
  <w:style w:type="paragraph" w:styleId="22">
    <w:name w:val="Intense Quote"/>
    <w:basedOn w:val="a"/>
    <w:next w:val="a"/>
    <w:link w:val="23"/>
    <w:uiPriority w:val="30"/>
    <w:qFormat/>
    <w:rsid w:val="008829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8829A3"/>
    <w:rPr>
      <w:i/>
      <w:iCs/>
      <w:color w:val="2F5496" w:themeColor="accent1" w:themeShade="BF"/>
    </w:rPr>
  </w:style>
  <w:style w:type="character" w:styleId="24">
    <w:name w:val="Intense Reference"/>
    <w:basedOn w:val="a0"/>
    <w:uiPriority w:val="32"/>
    <w:qFormat/>
    <w:rsid w:val="008829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148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篤史 前田</dc:creator>
  <cp:keywords/>
  <dc:description/>
  <cp:lastModifiedBy>篤史 前田</cp:lastModifiedBy>
  <cp:revision>2</cp:revision>
  <cp:lastPrinted>2025-03-13T03:40:00Z</cp:lastPrinted>
  <dcterms:created xsi:type="dcterms:W3CDTF">2025-03-13T03:41:00Z</dcterms:created>
  <dcterms:modified xsi:type="dcterms:W3CDTF">2025-03-13T03:41:00Z</dcterms:modified>
</cp:coreProperties>
</file>